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B6" w:rsidRPr="006739B6" w:rsidRDefault="006739B6" w:rsidP="006739B6">
      <w:pPr>
        <w:pStyle w:val="NormalWeb"/>
        <w:shd w:val="clear" w:color="auto" w:fill="FFFFFF"/>
        <w:spacing w:before="160" w:beforeAutospacing="0" w:after="0" w:afterAutospacing="0" w:line="360" w:lineRule="auto"/>
        <w:jc w:val="center"/>
      </w:pPr>
      <w:r w:rsidRPr="006739B6">
        <w:rPr>
          <w:b/>
          <w:bCs/>
          <w:color w:val="000000"/>
        </w:rPr>
        <w:t>CỘNG HÒA XÃ HỘI CHỦ NGHĨA VIỆT NAM</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b/>
          <w:bCs/>
          <w:color w:val="000000"/>
        </w:rPr>
        <w:t>Độc lập – Tự do – Hạnh phúc</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b/>
          <w:bCs/>
          <w:color w:val="000000"/>
        </w:rPr>
        <w:t>—–o0o—–</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i/>
          <w:iCs/>
          <w:color w:val="000000"/>
        </w:rPr>
        <w:t>                                                                                    ………., ngày… tháng…. năm…..</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b/>
          <w:bCs/>
          <w:color w:val="000000"/>
        </w:rPr>
        <w:t>ĐƠN XIN XÁC NHẬN THU NHẬP DƯỚI MỘT TRIỆU</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Kính gửi:</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 Ủy ban nhân dân xã (phường, thị trấn)……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 Ông……– Chủ tịch UBND xã (phường, thị trấn)……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(Hoặc các chủ thể khác có thẩm quyền phù hợp với trường hợp xin xác nhận)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 Căn cứ…;</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 Căn cứ vào thu nhập thực tế hiện nay.</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Tôi là:…..;  Sinh năm:……</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Chứng minh nhân dân/Căn cước công dân số:………do ……Cấp ngày…./…../…..</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Địa chỉ thường trú:…</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Hiện cư trú tại:……</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Số điện thoại liên hệ:……</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Tôi xin trình bày với Quý cơ quan sự việc sau: …… (Phần này trình bày về nguyên nhân, hoàn cảnh, lý do dẫn tới việc làm Đơn xin xác nhận thu nhập dưới 01 triệu).</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Ví dụ:</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(Tôi là con Ông:…… sinh năm:……,Chứng minh nhân dân số:…… do …… cấp ngày…./…./……; bà………sinh năm: ……, Chứng minh nhân dân số …… do  …….cấp, ngày …./…../….. cùng cư trú, sinh sống tại địa chỉ ……</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Từ khi sinh ra, tôi đã bị khuyết tật được xét công nhận mức độ khuyết tật loại nặng. Đến nay, mặc dù đã trên 18 tuổi, nhưng tôi vẫn phải sống phần lớn phụ thuộc vào sự chăm sóc của bố/mẹ, đóng góp kinh tế trong gia đình cũng không cao.</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Hiện tại, tôi chỉ phụ giúp việc nhà và làm thêm công việc nhận theo sản phẩm tại ….., thu nhập không đều và hầu hết chưa đến 01 triệu đồng mỗi tháng.</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Theo quy định của pháp luật về thuế thì tôi được coi là một đối tượng phụ thuộc vào Ông/Bà:…… và Ông/Bà:……… sẽ được xét giảm trừ gia cảnh khi tính thuế thu nhập cá nhân.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lastRenderedPageBreak/>
        <w:t>Tuy nhiên, phía cơ quan thuế/… có yêu cầu Ông/Bà……… phải xuất trình được giấy xác nhận thu nhập của tôi mới tiến hành xem xét giảm trừ gia cảnh khi tính thuế thu nhập cá nhân cho Ông/Bà………)</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Do vậy, tôi làm đơn này xin Quý cơ quan xác nhận cho tôi thông tin về thu nhập cá nhân hiện nay của tôi dưới 1 triệu đồng/tháng để tôi cung cấp cho quý cơ quan/đơn vị nêu trên.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Tôi xin cam đoan những thông tin mà tôi đã nêu trên đây là đúng sự thật và xin chịu trách nhiệm về tính chính xác, trung thực của những thông tin này.</w:t>
      </w:r>
      <w:bookmarkStart w:id="0" w:name="_GoBack"/>
      <w:bookmarkEnd w:id="0"/>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Kính mong Quý cơ quan xem xét, giúp đỡ.</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Tôi xin trân trọng cảm ơn!</w:t>
      </w:r>
    </w:p>
    <w:p w:rsidR="006739B6" w:rsidRPr="006739B6" w:rsidRDefault="006739B6" w:rsidP="006739B6">
      <w:pPr>
        <w:pStyle w:val="NormalWeb"/>
        <w:shd w:val="clear" w:color="auto" w:fill="FFFFFF"/>
        <w:spacing w:before="0" w:beforeAutospacing="0" w:after="0" w:afterAutospacing="0" w:line="360" w:lineRule="auto"/>
        <w:jc w:val="both"/>
      </w:pPr>
      <w:r w:rsidRPr="006739B6">
        <w:rPr>
          <w:color w:val="000000"/>
        </w:rPr>
        <w:t>Xác nhận của ……</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b/>
          <w:bCs/>
          <w:color w:val="000000"/>
        </w:rPr>
        <w:t>                                                                                Người làm đơn</w:t>
      </w:r>
    </w:p>
    <w:p w:rsidR="006739B6" w:rsidRPr="006739B6" w:rsidRDefault="006739B6" w:rsidP="006739B6">
      <w:pPr>
        <w:pStyle w:val="NormalWeb"/>
        <w:shd w:val="clear" w:color="auto" w:fill="FFFFFF"/>
        <w:spacing w:before="0" w:beforeAutospacing="0" w:after="0" w:afterAutospacing="0" w:line="360" w:lineRule="auto"/>
        <w:jc w:val="center"/>
      </w:pPr>
      <w:r w:rsidRPr="006739B6">
        <w:rPr>
          <w:b/>
          <w:bCs/>
          <w:color w:val="000000"/>
        </w:rPr>
        <w:t>                                                                               (Ký và ghi rõ họ tên)</w:t>
      </w:r>
    </w:p>
    <w:p w:rsidR="001906F6" w:rsidRPr="006739B6" w:rsidRDefault="001906F6" w:rsidP="006739B6">
      <w:pPr>
        <w:spacing w:line="360" w:lineRule="auto"/>
        <w:rPr>
          <w:rFonts w:ascii="Times New Roman" w:hAnsi="Times New Roman" w:cs="Times New Roman"/>
        </w:rPr>
      </w:pPr>
    </w:p>
    <w:sectPr w:rsidR="001906F6" w:rsidRPr="006739B6"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A3"/>
    <w:rsid w:val="001227A3"/>
    <w:rsid w:val="001906F6"/>
    <w:rsid w:val="0030364E"/>
    <w:rsid w:val="00435E5F"/>
    <w:rsid w:val="006739B6"/>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7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597">
      <w:bodyDiv w:val="1"/>
      <w:marLeft w:val="0"/>
      <w:marRight w:val="0"/>
      <w:marTop w:val="0"/>
      <w:marBottom w:val="0"/>
      <w:divBdr>
        <w:top w:val="none" w:sz="0" w:space="0" w:color="auto"/>
        <w:left w:val="none" w:sz="0" w:space="0" w:color="auto"/>
        <w:bottom w:val="none" w:sz="0" w:space="0" w:color="auto"/>
        <w:right w:val="none" w:sz="0" w:space="0" w:color="auto"/>
      </w:divBdr>
    </w:div>
    <w:div w:id="577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2024-06-01T02:10:00Z</dcterms:created>
  <dcterms:modified xsi:type="dcterms:W3CDTF">2024-06-01T02:10:00Z</dcterms:modified>
</cp:coreProperties>
</file>