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CỘNG HÒA XÃ HỘI CHỦ NGHĨA VIỆT NAM</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Độc lập – Tự do – Hạnh phúc</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—oOo—</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bookmarkStart w:id="0" w:name="_GoBack"/>
      <w:bookmarkEnd w:id="0"/>
      <w:r w:rsidRPr="007D42D7">
        <w:rPr>
          <w:rFonts w:ascii="Times New Roman" w:eastAsia="Times New Roman" w:hAnsi="Times New Roman" w:cs="Times New Roman"/>
          <w:b/>
          <w:bCs/>
          <w:color w:val="000000"/>
          <w:sz w:val="24"/>
          <w:szCs w:val="24"/>
        </w:rPr>
        <w:t>BIÊN BẢN HỦY HÓA ĐƠN</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Số …./BBHHĐ</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 Căn cứ theo Nghị định 51/2010/NĐCP ngày 14/05/2010 của Chính phủ quy định về hóa đơn bán hàng hóa, cung ứng dịch vụ.</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 Căn cứ Thông tư số 39/2014/TT BTC ngày 31/03/2014 hướng dẫn thi hành Nghị định số  51/2010/NĐ-CP và Nghị định 04/2014/NĐ-CP về hóa đơn bán hàng hóa, cung ứng dịch vụ.</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Hôm nay tại......, ngày … tháng....…năm 202..... chúng tôi gồm có:</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BÊN MUA (GỌI TẮT LÀ BÊN A): </w:t>
      </w:r>
      <w:r w:rsidRPr="007D42D7">
        <w:rPr>
          <w:rFonts w:ascii="Times New Roman" w:eastAsia="Times New Roman" w:hAnsi="Times New Roman" w:cs="Times New Roman"/>
          <w:color w:val="000000"/>
          <w:sz w:val="24"/>
          <w:szCs w:val="24"/>
        </w:rPr>
        <w:t> CÔNG TY…....</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Địa chỉ số: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Mã số thuế: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Người đại diện:……………   Chức vụ: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BÊN BÁN (GỌI TẮT LÀ BÊN B):</w:t>
      </w:r>
      <w:r w:rsidRPr="007D42D7">
        <w:rPr>
          <w:rFonts w:ascii="Times New Roman" w:eastAsia="Times New Roman" w:hAnsi="Times New Roman" w:cs="Times New Roman"/>
          <w:color w:val="000000"/>
          <w:sz w:val="24"/>
          <w:szCs w:val="24"/>
        </w:rPr>
        <w:t>  CÔNG TY……..</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Địa chỉ số: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Mã số thuế: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Người đại diện:……   Chức vụ: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Chúng tôi đã thỏa thuận, thống nhất và cùng tiến hành lập bên bản về việc xin huỷ hoá đơn GTGT như sau</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1. Hóa đơn bị hủy số: ………… do ……………………..… phát hành ngày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2. Hàng hóa được ghi trên hóa đơn bao gồm:</w:t>
      </w:r>
    </w:p>
    <w:tbl>
      <w:tblPr>
        <w:tblW w:w="82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
        <w:gridCol w:w="2813"/>
        <w:gridCol w:w="964"/>
        <w:gridCol w:w="1229"/>
        <w:gridCol w:w="1098"/>
        <w:gridCol w:w="1432"/>
      </w:tblGrid>
      <w:tr w:rsidR="00A91843" w:rsidRPr="007D42D7" w:rsidTr="00A91843">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lastRenderedPageBreak/>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Tên hàng hóa, dịch vụ</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Đơn vị</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Số lượng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Đơn giá</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Thành tiền</w:t>
            </w:r>
          </w:p>
        </w:tc>
      </w:tr>
      <w:tr w:rsidR="00A91843" w:rsidRPr="007D42D7" w:rsidTr="00A91843">
        <w:trPr>
          <w:trHeight w:val="877"/>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A91843" w:rsidRPr="007D42D7" w:rsidRDefault="00A91843" w:rsidP="00A91843">
            <w:pPr>
              <w:spacing w:after="0" w:line="375" w:lineRule="atLeast"/>
              <w:rPr>
                <w:rFonts w:ascii="Times New Roman" w:eastAsia="Times New Roman" w:hAnsi="Times New Roman" w:cs="Times New Roman"/>
                <w:color w:val="000000"/>
                <w:sz w:val="24"/>
                <w:szCs w:val="24"/>
              </w:rPr>
            </w:pPr>
          </w:p>
        </w:tc>
      </w:tr>
    </w:tbl>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Tổng cộng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Thuế GTGT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Tổng số          ………………</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(Bằng chữ:…………)</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3. Lý do hủy hóa đơn: ………….. ( ví dụ: Ghi sai đơn giá sản phẩm)</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Vì vậy chúng tôi lập biên bản này để làm cơ sở cho việc huỷ hoá đơn viết sai trên và cam kết không sử dụng hoá đơn này vào mục đích kê khai thuế GTGT.</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Chúng tôi cam kết thỏa thuận này là toàn toàn tự nguyện và chịu trách nhiệm về việc thu hồi và xóa bỏ hóa đơn này.</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Biên bản được hai bên thống nhất và lập thành 02 bản, mỗi bên giữ 01 bản và có giá trị pháp lý như nhau.</w:t>
      </w:r>
    </w:p>
    <w:p w:rsidR="00A91843" w:rsidRPr="007D42D7" w:rsidRDefault="00A91843" w:rsidP="00A91843">
      <w:pPr>
        <w:spacing w:before="100" w:beforeAutospacing="1" w:after="90" w:line="345" w:lineRule="atLeast"/>
        <w:jc w:val="both"/>
        <w:rPr>
          <w:rFonts w:ascii="Times New Roman" w:eastAsia="Times New Roman" w:hAnsi="Times New Roman" w:cs="Times New Roman"/>
          <w:color w:val="000000"/>
          <w:sz w:val="24"/>
          <w:szCs w:val="24"/>
        </w:rPr>
      </w:pPr>
    </w:p>
    <w:tbl>
      <w:tblPr>
        <w:tblW w:w="8205" w:type="dxa"/>
        <w:tblCellSpacing w:w="7"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160"/>
        <w:gridCol w:w="4045"/>
      </w:tblGrid>
      <w:tr w:rsidR="00A91843" w:rsidRPr="007D42D7" w:rsidTr="00A91843">
        <w:trPr>
          <w:tblCellSpacing w:w="7"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ĐẠI DIỆN BÊN MUA</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(Ký và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b/>
                <w:bCs/>
                <w:color w:val="000000"/>
                <w:sz w:val="24"/>
                <w:szCs w:val="24"/>
              </w:rPr>
              <w:t>ĐẠI DIỆN BÊN BÁN</w:t>
            </w:r>
          </w:p>
          <w:p w:rsidR="00A91843" w:rsidRPr="007D42D7" w:rsidRDefault="00A91843" w:rsidP="00A91843">
            <w:pPr>
              <w:spacing w:before="100" w:beforeAutospacing="1" w:after="90" w:line="345" w:lineRule="atLeast"/>
              <w:jc w:val="center"/>
              <w:rPr>
                <w:rFonts w:ascii="Times New Roman" w:eastAsia="Times New Roman" w:hAnsi="Times New Roman" w:cs="Times New Roman"/>
                <w:color w:val="000000"/>
                <w:sz w:val="24"/>
                <w:szCs w:val="24"/>
              </w:rPr>
            </w:pPr>
            <w:r w:rsidRPr="007D42D7">
              <w:rPr>
                <w:rFonts w:ascii="Times New Roman" w:eastAsia="Times New Roman" w:hAnsi="Times New Roman" w:cs="Times New Roman"/>
                <w:color w:val="000000"/>
                <w:sz w:val="24"/>
                <w:szCs w:val="24"/>
              </w:rPr>
              <w:t>(Ký và đóng dấu)</w:t>
            </w:r>
          </w:p>
        </w:tc>
      </w:tr>
    </w:tbl>
    <w:p w:rsidR="00BB0EA8" w:rsidRPr="007D42D7" w:rsidRDefault="00BB0EA8" w:rsidP="00A91843">
      <w:pPr>
        <w:rPr>
          <w:rFonts w:ascii="Times New Roman" w:hAnsi="Times New Roman" w:cs="Times New Roman"/>
          <w:sz w:val="24"/>
          <w:szCs w:val="24"/>
        </w:rPr>
      </w:pPr>
    </w:p>
    <w:sectPr w:rsidR="00BB0EA8" w:rsidRPr="007D4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43"/>
    <w:rsid w:val="00213F60"/>
    <w:rsid w:val="007D42D7"/>
    <w:rsid w:val="00A91843"/>
    <w:rsid w:val="00BB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13F60"/>
    <w:pPr>
      <w:spacing w:after="100"/>
    </w:pPr>
    <w:rPr>
      <w:rFonts w:ascii="Times New Roman" w:hAnsi="Times New Roman"/>
      <w:sz w:val="28"/>
    </w:rPr>
  </w:style>
  <w:style w:type="paragraph" w:styleId="NormalWeb">
    <w:name w:val="Normal (Web)"/>
    <w:basedOn w:val="Normal"/>
    <w:uiPriority w:val="99"/>
    <w:semiHidden/>
    <w:unhideWhenUsed/>
    <w:rsid w:val="00A91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8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13F60"/>
    <w:pPr>
      <w:spacing w:after="100"/>
    </w:pPr>
    <w:rPr>
      <w:rFonts w:ascii="Times New Roman" w:hAnsi="Times New Roman"/>
      <w:sz w:val="28"/>
    </w:rPr>
  </w:style>
  <w:style w:type="paragraph" w:styleId="NormalWeb">
    <w:name w:val="Normal (Web)"/>
    <w:basedOn w:val="Normal"/>
    <w:uiPriority w:val="99"/>
    <w:semiHidden/>
    <w:unhideWhenUsed/>
    <w:rsid w:val="00A91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8661">
      <w:bodyDiv w:val="1"/>
      <w:marLeft w:val="0"/>
      <w:marRight w:val="0"/>
      <w:marTop w:val="0"/>
      <w:marBottom w:val="0"/>
      <w:divBdr>
        <w:top w:val="none" w:sz="0" w:space="0" w:color="auto"/>
        <w:left w:val="none" w:sz="0" w:space="0" w:color="auto"/>
        <w:bottom w:val="none" w:sz="0" w:space="0" w:color="auto"/>
        <w:right w:val="none" w:sz="0" w:space="0" w:color="auto"/>
      </w:divBdr>
    </w:div>
    <w:div w:id="21381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Tuấn An</dc:creator>
  <cp:lastModifiedBy>dell</cp:lastModifiedBy>
  <cp:revision>2</cp:revision>
  <dcterms:created xsi:type="dcterms:W3CDTF">2024-06-04T07:51:00Z</dcterms:created>
  <dcterms:modified xsi:type="dcterms:W3CDTF">2024-06-04T07:51:00Z</dcterms:modified>
</cp:coreProperties>
</file>